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1DF3" w:rsidRDefault="008A1DF3" w:rsidP="008E647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8A1DF3" w:rsidRDefault="008A1DF3" w:rsidP="008A1DF3">
      <w:pPr>
        <w:rPr>
          <w:rFonts w:ascii="Times New Roman" w:hAnsi="Times New Roman" w:cs="Times New Roman"/>
          <w:b/>
          <w:color w:val="222222"/>
          <w:sz w:val="28"/>
          <w:szCs w:val="28"/>
        </w:rPr>
      </w:pPr>
      <w:r>
        <w:rPr>
          <w:rFonts w:ascii="Times New Roman" w:hAnsi="Times New Roman" w:cs="Times New Roman"/>
          <w:b/>
          <w:color w:val="222222"/>
          <w:sz w:val="28"/>
          <w:szCs w:val="28"/>
        </w:rPr>
        <w:t>Государственное бюджетное дошкольное образовательное учреждение.</w:t>
      </w:r>
    </w:p>
    <w:p w:rsidR="008A1DF3" w:rsidRDefault="008A1DF3" w:rsidP="008A1DF3">
      <w:pPr>
        <w:rPr>
          <w:rFonts w:ascii="Times New Roman" w:hAnsi="Times New Roman" w:cs="Times New Roman"/>
          <w:b/>
          <w:color w:val="222222"/>
          <w:sz w:val="28"/>
          <w:szCs w:val="28"/>
        </w:rPr>
      </w:pPr>
      <w:r>
        <w:rPr>
          <w:rFonts w:ascii="Times New Roman" w:hAnsi="Times New Roman" w:cs="Times New Roman"/>
          <w:b/>
          <w:color w:val="222222"/>
          <w:sz w:val="28"/>
          <w:szCs w:val="28"/>
        </w:rPr>
        <w:t xml:space="preserve">                  Детский сад №4 «Изумрудный город» </w:t>
      </w:r>
      <w:proofErr w:type="spellStart"/>
      <w:r>
        <w:rPr>
          <w:rFonts w:ascii="Times New Roman" w:hAnsi="Times New Roman" w:cs="Times New Roman"/>
          <w:b/>
          <w:color w:val="222222"/>
          <w:sz w:val="28"/>
          <w:szCs w:val="28"/>
        </w:rPr>
        <w:t>с.п</w:t>
      </w:r>
      <w:proofErr w:type="spellEnd"/>
      <w:r>
        <w:rPr>
          <w:rFonts w:ascii="Times New Roman" w:hAnsi="Times New Roman" w:cs="Times New Roman"/>
          <w:b/>
          <w:color w:val="222222"/>
          <w:sz w:val="28"/>
          <w:szCs w:val="28"/>
        </w:rPr>
        <w:t>. Троицкое</w:t>
      </w:r>
    </w:p>
    <w:p w:rsidR="008A1DF3" w:rsidRDefault="008A1DF3" w:rsidP="008A1DF3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8A1DF3" w:rsidRDefault="008A1DF3" w:rsidP="008A1DF3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8A1DF3" w:rsidRDefault="008A1DF3" w:rsidP="008A1DF3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8A1DF3" w:rsidRDefault="008A1DF3" w:rsidP="008A1DF3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8A1DF3" w:rsidRDefault="008A1DF3" w:rsidP="008A1DF3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8A1DF3" w:rsidRDefault="008A1DF3" w:rsidP="008A1DF3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8A1DF3" w:rsidRDefault="008A1DF3" w:rsidP="008A1DF3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8A1DF3" w:rsidRDefault="008A1DF3" w:rsidP="008A1DF3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8A1DF3" w:rsidRDefault="008A1DF3" w:rsidP="008A1DF3">
      <w:pPr>
        <w:rPr>
          <w:rFonts w:ascii="Times New Roman" w:hAnsi="Times New Roman" w:cs="Times New Roman"/>
          <w:b/>
          <w:color w:val="222222"/>
          <w:sz w:val="28"/>
          <w:szCs w:val="28"/>
        </w:rPr>
      </w:pPr>
      <w:r>
        <w:rPr>
          <w:rFonts w:ascii="Times New Roman" w:hAnsi="Times New Roman" w:cs="Times New Roman"/>
          <w:b/>
          <w:color w:val="222222"/>
          <w:sz w:val="28"/>
          <w:szCs w:val="28"/>
        </w:rPr>
        <w:t xml:space="preserve">                                      Аналитическая справка</w:t>
      </w:r>
    </w:p>
    <w:p w:rsidR="008A1DF3" w:rsidRDefault="008A1DF3" w:rsidP="008A1DF3">
      <w:pPr>
        <w:rPr>
          <w:rFonts w:ascii="Times New Roman" w:hAnsi="Times New Roman" w:cs="Times New Roman"/>
          <w:b/>
          <w:color w:val="222222"/>
          <w:sz w:val="28"/>
          <w:szCs w:val="28"/>
        </w:rPr>
      </w:pPr>
      <w:r>
        <w:rPr>
          <w:rFonts w:ascii="Times New Roman" w:hAnsi="Times New Roman" w:cs="Times New Roman"/>
          <w:b/>
          <w:color w:val="222222"/>
          <w:sz w:val="28"/>
          <w:szCs w:val="28"/>
        </w:rPr>
        <w:t xml:space="preserve">     По результатам контроля оформления родительских уголков.</w:t>
      </w:r>
      <w:bookmarkStart w:id="0" w:name="_GoBack"/>
      <w:bookmarkEnd w:id="0"/>
    </w:p>
    <w:p w:rsidR="008A1DF3" w:rsidRDefault="008A1DF3" w:rsidP="008A1DF3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8A1DF3" w:rsidRDefault="008A1DF3" w:rsidP="008A1DF3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8A1DF3" w:rsidRDefault="008A1DF3" w:rsidP="008A1DF3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8A1DF3" w:rsidRDefault="008A1DF3" w:rsidP="008A1DF3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8A1DF3" w:rsidRDefault="008A1DF3" w:rsidP="008A1DF3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8A1DF3" w:rsidRDefault="008A1DF3" w:rsidP="008A1DF3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8A1DF3" w:rsidRDefault="008A1DF3" w:rsidP="008A1DF3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8A1DF3" w:rsidRDefault="008A1DF3" w:rsidP="008A1DF3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8A1DF3" w:rsidRDefault="008A1DF3" w:rsidP="008A1DF3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8A1DF3" w:rsidRDefault="008A1DF3" w:rsidP="008A1DF3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8A1DF3" w:rsidRDefault="008A1DF3" w:rsidP="008A1DF3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8A1DF3" w:rsidRDefault="008A1DF3" w:rsidP="008A1DF3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8A1DF3" w:rsidRDefault="008A1DF3" w:rsidP="008A1DF3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b/>
          <w:color w:val="222222"/>
          <w:sz w:val="28"/>
          <w:szCs w:val="28"/>
        </w:rPr>
        <w:t xml:space="preserve">                                                      Составитель: методист </w:t>
      </w:r>
      <w:proofErr w:type="spellStart"/>
      <w:r>
        <w:rPr>
          <w:rFonts w:ascii="Times New Roman" w:hAnsi="Times New Roman" w:cs="Times New Roman"/>
          <w:b/>
          <w:color w:val="222222"/>
          <w:sz w:val="28"/>
          <w:szCs w:val="28"/>
        </w:rPr>
        <w:t>Торшхоева</w:t>
      </w:r>
      <w:proofErr w:type="spellEnd"/>
      <w:r>
        <w:rPr>
          <w:rFonts w:ascii="Times New Roman" w:hAnsi="Times New Roman" w:cs="Times New Roman"/>
          <w:b/>
          <w:color w:val="222222"/>
          <w:sz w:val="28"/>
          <w:szCs w:val="28"/>
        </w:rPr>
        <w:t xml:space="preserve"> А.Т.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 w:type="page"/>
      </w:r>
    </w:p>
    <w:p w:rsidR="008E6473" w:rsidRDefault="008E6473" w:rsidP="008E647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ГБДОУ «Детский сад №4 «Изумрудный город»</w:t>
      </w:r>
    </w:p>
    <w:p w:rsidR="008E6473" w:rsidRDefault="008E6473" w:rsidP="008E647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8E6473" w:rsidRDefault="008E6473" w:rsidP="008E647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8E647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Аналитическая справка по результатам контроля оформления родительских уголков</w:t>
      </w:r>
    </w:p>
    <w:p w:rsidR="008E6473" w:rsidRDefault="008E6473" w:rsidP="008E647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8E647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E647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Форма контроля: тематический.</w:t>
      </w:r>
    </w:p>
    <w:p w:rsidR="008E6473" w:rsidRDefault="008E6473" w:rsidP="008E647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8E647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E647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Цель: проанализировать оформление родительских уголков.</w:t>
      </w:r>
    </w:p>
    <w:p w:rsidR="008E6473" w:rsidRDefault="008E6473" w:rsidP="008E64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647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Срок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проведения:  ноябрь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2023</w:t>
      </w:r>
      <w:r w:rsidRPr="008E647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г.</w:t>
      </w:r>
      <w:r w:rsidRPr="008E647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E647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Объект контроля: все группы.</w:t>
      </w:r>
      <w:r w:rsidRPr="008E647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E647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Провер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ку проводил: методист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Торшхоева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А.Т.</w:t>
      </w:r>
    </w:p>
    <w:p w:rsidR="008E6473" w:rsidRDefault="008E6473" w:rsidP="008E647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8E647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Оценивались показатели: своевременность оформления, эстетичность, рациональность объема, конкретность, педагогическая целесообразность, разнообразие форм.</w:t>
      </w:r>
    </w:p>
    <w:p w:rsidR="008E6473" w:rsidRPr="008E6473" w:rsidRDefault="008E6473" w:rsidP="008E64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647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E647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Во </w:t>
      </w:r>
      <w:proofErr w:type="gramStart"/>
      <w:r w:rsidRPr="008E647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всех  группах</w:t>
      </w:r>
      <w:proofErr w:type="gramEnd"/>
      <w:r w:rsidRPr="008E647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оформлены родительские уголки. В уголках представлена информация о </w:t>
      </w:r>
      <w:proofErr w:type="gramStart"/>
      <w:r w:rsidRPr="008E647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работе  группы</w:t>
      </w:r>
      <w:proofErr w:type="gramEnd"/>
      <w:r w:rsidRPr="008E647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режим дня группы, расписание занятий</w:t>
      </w:r>
      <w:r w:rsidRPr="008E647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, правила для родителей, актуальная информация по вопросам воспитания и обучения, безопасности,  оздоровления детей, новости группы). Представленная информация в большинстве </w:t>
      </w:r>
      <w:proofErr w:type="gramStart"/>
      <w:r w:rsidRPr="008E647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случаев  носит</w:t>
      </w:r>
      <w:proofErr w:type="gramEnd"/>
      <w:r w:rsidRPr="008E647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конкретный характер, она доступна, рациональна  по объему. Использованы формы: стендовая информация, папки- ширмы, буклеты.</w:t>
      </w:r>
      <w:r w:rsidRPr="008E647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E647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E64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По итогам тематической проверки выявлено:</w:t>
      </w:r>
      <w:r w:rsidRPr="008E64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E6473" w:rsidRPr="008E6473" w:rsidRDefault="008E6473" w:rsidP="008E6473">
      <w:pPr>
        <w:numPr>
          <w:ilvl w:val="0"/>
          <w:numId w:val="1"/>
        </w:numPr>
        <w:spacing w:before="100" w:beforeAutospacing="1" w:after="100" w:afterAutospacing="1" w:line="240" w:lineRule="auto"/>
        <w:ind w:left="12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647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Не в системе обновляются информационные уголки для родителей.</w:t>
      </w:r>
    </w:p>
    <w:p w:rsidR="008E6473" w:rsidRPr="008E6473" w:rsidRDefault="008E6473" w:rsidP="008E6473">
      <w:pPr>
        <w:numPr>
          <w:ilvl w:val="0"/>
          <w:numId w:val="1"/>
        </w:numPr>
        <w:spacing w:before="100" w:beforeAutospacing="1" w:after="100" w:afterAutospacing="1" w:line="240" w:lineRule="auto"/>
        <w:ind w:left="12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647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Размещенный на стендах материал не структурирован (размещена информация по разным вопросам).</w:t>
      </w:r>
    </w:p>
    <w:p w:rsidR="008E6473" w:rsidRPr="008E6473" w:rsidRDefault="008E6473" w:rsidP="008E6473">
      <w:pPr>
        <w:numPr>
          <w:ilvl w:val="0"/>
          <w:numId w:val="1"/>
        </w:numPr>
        <w:spacing w:before="100" w:beforeAutospacing="1" w:after="100" w:afterAutospacing="1" w:line="240" w:lineRule="auto"/>
        <w:ind w:left="12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647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оформлении присутствует яркая цветовая гамма.</w:t>
      </w:r>
    </w:p>
    <w:p w:rsidR="008E6473" w:rsidRPr="008E6473" w:rsidRDefault="008E6473" w:rsidP="008E6473">
      <w:pPr>
        <w:numPr>
          <w:ilvl w:val="0"/>
          <w:numId w:val="1"/>
        </w:numPr>
        <w:spacing w:before="100" w:beforeAutospacing="1" w:after="100" w:afterAutospacing="1" w:line="240" w:lineRule="auto"/>
        <w:ind w:left="12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647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Шрифт бывает плохо читаемым.</w:t>
      </w:r>
    </w:p>
    <w:p w:rsidR="008E6473" w:rsidRPr="008E6473" w:rsidRDefault="008E6473" w:rsidP="008E64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64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Рекомендации:</w:t>
      </w:r>
      <w:r w:rsidRPr="008E64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E6473" w:rsidRPr="008E6473" w:rsidRDefault="008E6473" w:rsidP="008E6473">
      <w:pPr>
        <w:numPr>
          <w:ilvl w:val="0"/>
          <w:numId w:val="2"/>
        </w:numPr>
        <w:spacing w:before="100" w:beforeAutospacing="1" w:after="100" w:afterAutospacing="1" w:line="240" w:lineRule="auto"/>
        <w:ind w:left="15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647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Систематически обновлять информацию в родительских уголках.</w:t>
      </w:r>
    </w:p>
    <w:p w:rsidR="008E6473" w:rsidRPr="008E6473" w:rsidRDefault="008E6473" w:rsidP="008E6473">
      <w:pPr>
        <w:numPr>
          <w:ilvl w:val="0"/>
          <w:numId w:val="2"/>
        </w:numPr>
        <w:spacing w:before="100" w:beforeAutospacing="1" w:after="100" w:afterAutospacing="1" w:line="240" w:lineRule="auto"/>
        <w:ind w:left="15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647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Размещать информацию по теме недели, рекомендации по ней.</w:t>
      </w:r>
    </w:p>
    <w:p w:rsidR="008E6473" w:rsidRPr="008E6473" w:rsidRDefault="008E6473" w:rsidP="008E6473">
      <w:pPr>
        <w:numPr>
          <w:ilvl w:val="0"/>
          <w:numId w:val="2"/>
        </w:numPr>
        <w:spacing w:before="100" w:beforeAutospacing="1" w:after="100" w:afterAutospacing="1" w:line="240" w:lineRule="auto"/>
        <w:ind w:left="15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647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Информацию на одном стенде, папке размещать по одному вопросу, проблеме.</w:t>
      </w:r>
    </w:p>
    <w:p w:rsidR="008E6473" w:rsidRPr="008E6473" w:rsidRDefault="008E6473" w:rsidP="008E6473">
      <w:pPr>
        <w:numPr>
          <w:ilvl w:val="0"/>
          <w:numId w:val="2"/>
        </w:numPr>
        <w:spacing w:before="100" w:beforeAutospacing="1" w:after="100" w:afterAutospacing="1" w:line="240" w:lineRule="auto"/>
        <w:ind w:left="15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647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Использовать в оформлении спокойные тона, не допуская их многообразия.</w:t>
      </w:r>
    </w:p>
    <w:p w:rsidR="008E6473" w:rsidRPr="008E6473" w:rsidRDefault="008E6473" w:rsidP="008E6473">
      <w:pPr>
        <w:numPr>
          <w:ilvl w:val="0"/>
          <w:numId w:val="2"/>
        </w:numPr>
        <w:spacing w:before="100" w:beforeAutospacing="1" w:after="100" w:afterAutospacing="1" w:line="240" w:lineRule="auto"/>
        <w:ind w:left="15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647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Обратить внимание на оформление: размер шрифта, качество печати, цветовая гамма, оформление заголовков (не ставить точки).</w:t>
      </w:r>
    </w:p>
    <w:p w:rsidR="00184681" w:rsidRDefault="008E6473" w:rsidP="008E6473">
      <w:r w:rsidRPr="008E647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E647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Методист</w:t>
      </w:r>
      <w:r w:rsidRPr="008E647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:   </w:t>
      </w:r>
      <w:proofErr w:type="gramEnd"/>
      <w:r w:rsidRPr="008E647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                     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Торшхоева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А.Т.</w:t>
      </w:r>
    </w:p>
    <w:sectPr w:rsidR="001846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84B291A"/>
    <w:multiLevelType w:val="multilevel"/>
    <w:tmpl w:val="EBC8DA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A0A162D"/>
    <w:multiLevelType w:val="multilevel"/>
    <w:tmpl w:val="C61232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473"/>
    <w:rsid w:val="00184681"/>
    <w:rsid w:val="008A1DF3"/>
    <w:rsid w:val="008E6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39403F-1D26-4DCB-AAE2-9B0F866C0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432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300</Words>
  <Characters>1716</Characters>
  <Application>Microsoft Office Word</Application>
  <DocSecurity>0</DocSecurity>
  <Lines>14</Lines>
  <Paragraphs>4</Paragraphs>
  <ScaleCrop>false</ScaleCrop>
  <Company/>
  <LinksUpToDate>false</LinksUpToDate>
  <CharactersWithSpaces>2012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Комп3</dc:creator>
  <cp:keywords/>
  <dc:description/>
  <cp:lastModifiedBy>Комп3</cp:lastModifiedBy>
  <cp:revision>2</cp:revision>
  <dcterms:created xsi:type="dcterms:W3CDTF">2023-11-20T08:14:00Z</dcterms:created>
  <dcterms:modified xsi:type="dcterms:W3CDTF">2023-12-07T08:39:00Z</dcterms:modified>
</cp:coreProperties>
</file>