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Государственное бюджетное дошкольное образовательное учреждение.</w:t>
      </w: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Детский сад №4 «Изумрудный город»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с.п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>. Троицкое</w:t>
      </w: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Аналитическая справка</w:t>
      </w: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По итогам оперативного контроля </w:t>
      </w:r>
      <w:proofErr w:type="gramStart"/>
      <w:r>
        <w:rPr>
          <w:rFonts w:ascii="Times New Roman" w:hAnsi="Times New Roman" w:cs="Times New Roman"/>
          <w:b/>
          <w:color w:val="222222"/>
          <w:sz w:val="28"/>
          <w:szCs w:val="28"/>
        </w:rPr>
        <w:t>« развитие</w:t>
      </w:r>
      <w:proofErr w:type="gramEnd"/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КГН в соответствии с требованиями ОП»</w:t>
      </w:r>
      <w:bookmarkStart w:id="0" w:name="_GoBack"/>
      <w:bookmarkEnd w:id="0"/>
      <w:r>
        <w:rPr>
          <w:rFonts w:ascii="Times New Roman" w:hAnsi="Times New Roman" w:cs="Times New Roman"/>
          <w:b/>
          <w:color w:val="222222"/>
          <w:sz w:val="28"/>
          <w:szCs w:val="28"/>
        </w:rPr>
        <w:t>.</w:t>
      </w: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11AE4" w:rsidRDefault="00711AE4" w:rsidP="00711AE4">
      <w:pPr>
        <w:pStyle w:val="a3"/>
        <w:jc w:val="center"/>
        <w:rPr>
          <w:b/>
          <w:bCs/>
        </w:rPr>
      </w:pPr>
      <w:r>
        <w:rPr>
          <w:b/>
          <w:color w:val="222222"/>
          <w:sz w:val="28"/>
          <w:szCs w:val="28"/>
        </w:rPr>
        <w:t xml:space="preserve">                                                      Составитель: методист </w:t>
      </w:r>
      <w:proofErr w:type="spellStart"/>
      <w:r>
        <w:rPr>
          <w:b/>
          <w:color w:val="222222"/>
          <w:sz w:val="28"/>
          <w:szCs w:val="28"/>
        </w:rPr>
        <w:t>Торшхоева</w:t>
      </w:r>
      <w:proofErr w:type="spellEnd"/>
      <w:r>
        <w:rPr>
          <w:b/>
          <w:color w:val="222222"/>
          <w:sz w:val="28"/>
          <w:szCs w:val="28"/>
        </w:rPr>
        <w:t xml:space="preserve"> А.Т.</w:t>
      </w:r>
    </w:p>
    <w:p w:rsidR="00711AE4" w:rsidRDefault="00711AE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b/>
          <w:bCs/>
        </w:rPr>
        <w:br w:type="page"/>
      </w:r>
    </w:p>
    <w:p w:rsidR="00FA2E74" w:rsidRDefault="00FA2E74" w:rsidP="00FA2E74">
      <w:pPr>
        <w:pStyle w:val="a3"/>
        <w:jc w:val="center"/>
      </w:pPr>
      <w:r>
        <w:rPr>
          <w:b/>
          <w:bCs/>
        </w:rPr>
        <w:lastRenderedPageBreak/>
        <w:t>Аналитическая справка</w:t>
      </w:r>
    </w:p>
    <w:p w:rsidR="00FA2E74" w:rsidRDefault="00FA2E74" w:rsidP="00FA2E74">
      <w:pPr>
        <w:pStyle w:val="a3"/>
        <w:jc w:val="center"/>
      </w:pPr>
      <w:r>
        <w:rPr>
          <w:b/>
          <w:bCs/>
        </w:rPr>
        <w:t>по итогам оперативного контроля</w:t>
      </w:r>
    </w:p>
    <w:p w:rsidR="00FA2E74" w:rsidRDefault="00FA2E74" w:rsidP="00FA2E74">
      <w:pPr>
        <w:pStyle w:val="a3"/>
        <w:jc w:val="center"/>
      </w:pPr>
      <w:r>
        <w:rPr>
          <w:b/>
          <w:bCs/>
        </w:rPr>
        <w:t>«Развитие культурно- гигиенических навыков в соответствии с требованиями ОП»</w:t>
      </w:r>
    </w:p>
    <w:p w:rsidR="00FA2E74" w:rsidRDefault="00FA2E74" w:rsidP="00FA2E74">
      <w:pPr>
        <w:pStyle w:val="a3"/>
        <w:jc w:val="center"/>
      </w:pPr>
    </w:p>
    <w:p w:rsidR="00FA2E74" w:rsidRDefault="00FA2E74" w:rsidP="00FA2E74">
      <w:pPr>
        <w:pStyle w:val="a3"/>
      </w:pPr>
      <w:r>
        <w:t>Согласно годового плана работы Г</w:t>
      </w:r>
      <w:r w:rsidR="00777021">
        <w:t>Б</w:t>
      </w:r>
      <w:r>
        <w:t>ДОУ «детский сад№4 «Изумрудный город» на ноябрь 2023 учебный год ,  был проведен тематическ</w:t>
      </w:r>
      <w:r w:rsidR="00777021">
        <w:t>ий контроль старшим м</w:t>
      </w:r>
      <w:r>
        <w:t xml:space="preserve">етодистом ГБДОУ </w:t>
      </w:r>
      <w:proofErr w:type="spellStart"/>
      <w:r>
        <w:t>Торшхоевой</w:t>
      </w:r>
      <w:proofErr w:type="spellEnd"/>
      <w:r>
        <w:t xml:space="preserve"> А.Т.</w:t>
      </w:r>
    </w:p>
    <w:p w:rsidR="00FA2E74" w:rsidRDefault="00FA2E74" w:rsidP="00FA2E74">
      <w:pPr>
        <w:pStyle w:val="a3"/>
      </w:pPr>
      <w:r>
        <w:rPr>
          <w:b/>
          <w:bCs/>
        </w:rPr>
        <w:t>Цель:</w:t>
      </w:r>
      <w:r>
        <w:t> определение уровня развития культурно - гигиенических навыков детей в соответствии с требованиями ОП.</w:t>
      </w:r>
    </w:p>
    <w:p w:rsidR="00FA2E74" w:rsidRDefault="00FA2E74" w:rsidP="00FA2E74">
      <w:pPr>
        <w:pStyle w:val="a3"/>
      </w:pPr>
      <w:r>
        <w:rPr>
          <w:b/>
          <w:bCs/>
        </w:rPr>
        <w:t>В сферу контроля были включены:</w:t>
      </w:r>
    </w:p>
    <w:p w:rsidR="00FA2E74" w:rsidRDefault="00FA2E74" w:rsidP="00FA2E74">
      <w:pPr>
        <w:pStyle w:val="a3"/>
      </w:pPr>
      <w:r>
        <w:t>-Гигиенические требования: санитарное состояние мебели для полотенец, размещение мебели, соблюдение режима дня, маркировка на полотенцах, наличие списка детей;</w:t>
      </w:r>
    </w:p>
    <w:p w:rsidR="00FA2E74" w:rsidRDefault="00FA2E74" w:rsidP="00FA2E74">
      <w:pPr>
        <w:pStyle w:val="a3"/>
      </w:pPr>
      <w:r>
        <w:t>-Соблюдение правильной последовательности действий;</w:t>
      </w:r>
    </w:p>
    <w:p w:rsidR="00FA2E74" w:rsidRDefault="00FA2E74" w:rsidP="00FA2E74">
      <w:pPr>
        <w:pStyle w:val="a3"/>
      </w:pPr>
      <w:r>
        <w:t>-Самостоятельность выполнения действий при умывании без помощи взрослого;</w:t>
      </w:r>
    </w:p>
    <w:p w:rsidR="00FA2E74" w:rsidRDefault="00FA2E74" w:rsidP="00FA2E74">
      <w:pPr>
        <w:pStyle w:val="a3"/>
      </w:pPr>
      <w:r>
        <w:t>-Соблюдение правил поведения в туалетной комнате;</w:t>
      </w:r>
    </w:p>
    <w:p w:rsidR="00FA2E74" w:rsidRDefault="00FA2E74" w:rsidP="00FA2E74">
      <w:pPr>
        <w:pStyle w:val="a3"/>
      </w:pPr>
      <w:r>
        <w:t xml:space="preserve">-Использование игровых приемов и методов при формировании </w:t>
      </w:r>
      <w:proofErr w:type="gramStart"/>
      <w:r>
        <w:t>КГН.;</w:t>
      </w:r>
      <w:proofErr w:type="gramEnd"/>
    </w:p>
    <w:p w:rsidR="00FA2E74" w:rsidRDefault="00FA2E74" w:rsidP="00FA2E74">
      <w:pPr>
        <w:pStyle w:val="a3"/>
      </w:pPr>
      <w:r>
        <w:t>-Условия для воспитания опрятности (наличие зеркала в туалетной комнате).</w:t>
      </w:r>
    </w:p>
    <w:p w:rsidR="00FA2E74" w:rsidRDefault="00FA2E74" w:rsidP="00FA2E74">
      <w:pPr>
        <w:pStyle w:val="a3"/>
      </w:pPr>
      <w:r>
        <w:rPr>
          <w:b/>
          <w:bCs/>
        </w:rPr>
        <w:t xml:space="preserve">Анализ </w:t>
      </w:r>
      <w:proofErr w:type="spellStart"/>
      <w:r>
        <w:rPr>
          <w:b/>
          <w:bCs/>
        </w:rPr>
        <w:t>сформированности</w:t>
      </w:r>
      <w:proofErr w:type="spellEnd"/>
      <w:r>
        <w:rPr>
          <w:b/>
          <w:bCs/>
        </w:rPr>
        <w:t xml:space="preserve"> культурно-гигиенических навыков</w:t>
      </w:r>
    </w:p>
    <w:p w:rsidR="00FA2E74" w:rsidRDefault="00FA2E74" w:rsidP="00FA2E74">
      <w:pPr>
        <w:pStyle w:val="a3"/>
      </w:pPr>
      <w:r>
        <w:t>Культурно-гигиенические навыки - это навыки по соблюдению чистоты тела, правила культурного приема пищи, поддержания порядка в окружающей обстановке, в том числе и своего внешнего вида, аккуратного обращения с вещами как личного, так и общественного пользования, правила хорошего тона в общении со сверстниками и со взрослыми и др.</w:t>
      </w:r>
    </w:p>
    <w:p w:rsidR="00FA2E74" w:rsidRDefault="00FA2E74" w:rsidP="00FA2E74">
      <w:pPr>
        <w:pStyle w:val="a3"/>
      </w:pPr>
      <w:r>
        <w:t>Перечень навыков во второй младшей группе определяется с учетом требований программы. Изучив требования программы к формированию у младших дошкольников культурно-гигиенических навыков и проведя наблюдение за детьми группы в течение дня, отметила особенности формирования культурно-гигиенических навыков.</w:t>
      </w:r>
    </w:p>
    <w:p w:rsidR="00FA2E74" w:rsidRDefault="00FA2E74" w:rsidP="00FA2E74">
      <w:pPr>
        <w:pStyle w:val="a3"/>
      </w:pPr>
    </w:p>
    <w:p w:rsidR="00FA2E74" w:rsidRDefault="00FA2E74" w:rsidP="00FA2E74">
      <w:pPr>
        <w:pStyle w:val="a3"/>
      </w:pPr>
      <w:r>
        <w:t>Анализ показал, что воспитатели знакомят с алгоритмом выполнения культурно-гигиенических навыков, приучают детей следить за своим внешним видом, формируют умение правильно пользоваться мылом, аккуратно мыть руки, лицо, уши; насухо вытираться после умывания, вешать полотенце на место, пользоваться расчёской и носовым платком.</w:t>
      </w:r>
    </w:p>
    <w:p w:rsidR="00FA2E74" w:rsidRDefault="00FA2E74" w:rsidP="00FA2E74">
      <w:pPr>
        <w:pStyle w:val="a3"/>
      </w:pPr>
      <w:r>
        <w:lastRenderedPageBreak/>
        <w:t xml:space="preserve">Группы оснащены раковинами для умывания, кабинками для полотенец в соответствии с требованиями </w:t>
      </w:r>
      <w:proofErr w:type="spellStart"/>
      <w:r>
        <w:t>СанПин</w:t>
      </w:r>
      <w:proofErr w:type="spellEnd"/>
      <w:r>
        <w:t>.</w:t>
      </w:r>
    </w:p>
    <w:p w:rsidR="00FA2E74" w:rsidRDefault="00FA2E74" w:rsidP="00FA2E74">
      <w:pPr>
        <w:pStyle w:val="a3"/>
      </w:pPr>
      <w:r>
        <w:t xml:space="preserve">Отмечено, что санитарное состояние мебели в умывальной комнате, а </w:t>
      </w:r>
      <w:proofErr w:type="gramStart"/>
      <w:r>
        <w:t>так же</w:t>
      </w:r>
      <w:proofErr w:type="gramEnd"/>
      <w:r>
        <w:t xml:space="preserve"> полотенца соответствуют гигиеническим требованиям. Ежедневно помощники воспитателя следят за состоянием раковин, унитазов, проводят влажную уборку с использованием специальных дезинфицирующих средств. Полотенца детей меняются каждую неделю. Все полотенца имеют маркировку (в группах имеются горшки, которые так же отмечены маркировкой). Так же в группах имеются списки детей, наглядная информация для детей с алгоритмом умывания в картинках (в старшей подготовительной группе на двери и стене висят плакаты «Правила гигиены»), которые красочно оформлены и привлекают внимание детей. Дети хорошо ориентируются в умывальной комнате и самостоятельно находят свое полотенце по соответствующей картинке (маркировке).</w:t>
      </w:r>
    </w:p>
    <w:p w:rsidR="00FA2E74" w:rsidRDefault="00FA2E74" w:rsidP="00FA2E74">
      <w:pPr>
        <w:pStyle w:val="a3"/>
      </w:pPr>
      <w:r>
        <w:t xml:space="preserve">Воспитатели следят за соблюдением детьми правил в туалетной комнате. Воспитатели используют игровые приёмы при формировании КГН у </w:t>
      </w:r>
      <w:proofErr w:type="spellStart"/>
      <w:proofErr w:type="gramStart"/>
      <w:r>
        <w:t>детей:«</w:t>
      </w:r>
      <w:proofErr w:type="gramEnd"/>
      <w:r>
        <w:t>Доброе</w:t>
      </w:r>
      <w:proofErr w:type="spellEnd"/>
      <w:r>
        <w:t xml:space="preserve"> утро, расчёска!», Чтение стихотворений К.И. Чуковского «</w:t>
      </w:r>
      <w:proofErr w:type="spellStart"/>
      <w:r>
        <w:t>Мойдодыр</w:t>
      </w:r>
      <w:proofErr w:type="spellEnd"/>
      <w:r>
        <w:t xml:space="preserve">», </w:t>
      </w:r>
      <w:proofErr w:type="spellStart"/>
      <w:r>
        <w:t>А.Барто</w:t>
      </w:r>
      <w:proofErr w:type="spellEnd"/>
      <w:r>
        <w:t xml:space="preserve"> «Девочка чумазая» и др., игровые ситуации «К нам пришла Замарашка», дидактические игры «Это нужно нам зачем?» (с предметами туалета), «Чистоплотные дети», </w:t>
      </w:r>
      <w:proofErr w:type="spellStart"/>
      <w:r>
        <w:t>потешки</w:t>
      </w:r>
      <w:proofErr w:type="spellEnd"/>
      <w:r>
        <w:t xml:space="preserve"> «Водичка, водичка умой мое личико» и другие. В группах имеются зеркало. Большинство детей умеют мыть руки и лицо самостоятельно, умеют вытираться полотенцем; пользуются правильно туалетом; используют носовой платок; частично одеваются и раздеваются, учатся аккуратно раскладывать одежду. Некоторые дети оказывают помощь товарищам в раздевании. Стараются есть аккуратно и все умеют пользоваться салфеткой после еды. Умеют самостоятельно убирать игрушки по своим местам.</w:t>
      </w:r>
    </w:p>
    <w:p w:rsidR="00FA2E74" w:rsidRDefault="00FA2E74" w:rsidP="00FA2E74">
      <w:pPr>
        <w:pStyle w:val="a3"/>
      </w:pPr>
    </w:p>
    <w:p w:rsidR="00FA2E74" w:rsidRDefault="00FA2E74" w:rsidP="00FA2E74">
      <w:pPr>
        <w:pStyle w:val="a3"/>
        <w:spacing w:after="240" w:afterAutospacing="0"/>
      </w:pPr>
      <w:r>
        <w:t xml:space="preserve">В ходе контроля было выявлено, что в календарно - тематических планах, циклограммах воспитателей запланированы различные виды, формы и методы работы с детьми, которые способствуют воспитанию культуры поведения за столом (беседы, рассказы детей и педагогов, чтение художественной литературы, самостоятельные и коллективные игры). Наблюдение за организацией </w:t>
      </w:r>
      <w:proofErr w:type="spellStart"/>
      <w:r>
        <w:t>воспитательно</w:t>
      </w:r>
      <w:proofErr w:type="spellEnd"/>
      <w:r>
        <w:t xml:space="preserve"> - образовательного процесса показало, что педагоги уделяют внимание эстетике питания и культуре поведения детей за столом.</w:t>
      </w:r>
      <w:r>
        <w:br/>
        <w:t>Освоение гигиенической культуры поведения является частью общей социализации ребенка. Ведь чем раньше у ребенка сформированы правильные навыки еды, тем они прочнее закрепятся, станут привычкой в детском возрасте и необходимостью в зрелом. Посещение второй младшей группы режимных моментов, связанных с приемом пищи (завтрак, обед, полдник) показало, что обучение детей правилам поведения за столом происходит как во время приема пищи, так и перед и после этого. Стараются дети есть аккуратно и все умеют пользоваться салфеткой после еды. Педагоги проводят практические занятия на темы воспитания у детей культуры поведения за столом. Дети учатся правильно сидеть за столом, пользоваться столовыми приборами и принадлежностями. Закрепляется это с помощью дидактических, настольных и сюжетно-ролевых игр, создание специальных ситуаций, занятий по развитию речи и т. д.</w:t>
      </w:r>
      <w:r>
        <w:br/>
        <w:t xml:space="preserve">Воспитатели используют стихи, </w:t>
      </w:r>
      <w:proofErr w:type="spellStart"/>
      <w:r>
        <w:t>потешки</w:t>
      </w:r>
      <w:proofErr w:type="spellEnd"/>
      <w:r>
        <w:t>, прибаутки, игровые моменты, способствующие созданию интереса к процессу мытья рук и приема пищи.</w:t>
      </w:r>
      <w:r>
        <w:br/>
      </w:r>
    </w:p>
    <w:p w:rsidR="00FA2E74" w:rsidRDefault="00FA2E74" w:rsidP="00FA2E74">
      <w:pPr>
        <w:pStyle w:val="a3"/>
      </w:pPr>
    </w:p>
    <w:p w:rsidR="00FA2E74" w:rsidRDefault="00FA2E74" w:rsidP="00FA2E74">
      <w:pPr>
        <w:pStyle w:val="a3"/>
      </w:pPr>
    </w:p>
    <w:p w:rsidR="00FA2E74" w:rsidRDefault="00FA2E74" w:rsidP="00FA2E74">
      <w:pPr>
        <w:pStyle w:val="a3"/>
      </w:pPr>
      <w:r>
        <w:rPr>
          <w:b/>
          <w:bCs/>
        </w:rPr>
        <w:lastRenderedPageBreak/>
        <w:t>Выводы:</w:t>
      </w:r>
    </w:p>
    <w:p w:rsidR="00FA2E74" w:rsidRDefault="00FA2E74" w:rsidP="00FA2E74">
      <w:pPr>
        <w:pStyle w:val="a3"/>
      </w:pPr>
      <w:r>
        <w:t xml:space="preserve"> Все возрастные группы оснащены раковинами для умывания, кабинками для полотенец в соответствии с требованиями </w:t>
      </w:r>
      <w:proofErr w:type="spellStart"/>
      <w:r>
        <w:t>СанПин</w:t>
      </w:r>
      <w:proofErr w:type="spellEnd"/>
      <w:r>
        <w:t xml:space="preserve">. Отмечено, что санитарное состояние мебели в умывальной комнате, а </w:t>
      </w:r>
      <w:proofErr w:type="gramStart"/>
      <w:r>
        <w:t>так же</w:t>
      </w:r>
      <w:proofErr w:type="gramEnd"/>
      <w:r>
        <w:t xml:space="preserve"> полотенца соответствуют гигиеническим требованиям. Воспитатели следят за выполнением КГН у детей, находят новые формы заинтересовать </w:t>
      </w:r>
      <w:proofErr w:type="gramStart"/>
      <w:r>
        <w:t>детей .</w:t>
      </w:r>
      <w:proofErr w:type="gramEnd"/>
    </w:p>
    <w:p w:rsidR="00FA2E74" w:rsidRDefault="00FA2E74" w:rsidP="00FA2E74">
      <w:pPr>
        <w:pStyle w:val="a3"/>
      </w:pPr>
    </w:p>
    <w:p w:rsidR="00FA2E74" w:rsidRDefault="00FA2E74" w:rsidP="00FA2E74">
      <w:pPr>
        <w:pStyle w:val="a3"/>
      </w:pPr>
      <w:r>
        <w:rPr>
          <w:b/>
          <w:bCs/>
        </w:rPr>
        <w:t>Рекомендации:</w:t>
      </w:r>
    </w:p>
    <w:p w:rsidR="00FA2E74" w:rsidRDefault="00FA2E74" w:rsidP="00FA2E74">
      <w:pPr>
        <w:pStyle w:val="a3"/>
      </w:pPr>
      <w:r>
        <w:t>1.Продолжать расширять представления детей о составляющих, важных компонентах здоровья.</w:t>
      </w:r>
    </w:p>
    <w:p w:rsidR="00FA2E74" w:rsidRDefault="00FA2E74" w:rsidP="00FA2E74">
      <w:pPr>
        <w:pStyle w:val="a3"/>
      </w:pPr>
      <w:r>
        <w:t>Сроки: постоянно Ответственные: педагоги</w:t>
      </w:r>
    </w:p>
    <w:p w:rsidR="00FA2E74" w:rsidRDefault="00FA2E74" w:rsidP="00FA2E74">
      <w:pPr>
        <w:pStyle w:val="a3"/>
      </w:pPr>
      <w:r>
        <w:t>2.Содействовать в расширении представлений детей об особенностях функционирования и целостности организма, о роли гигиены и режима дня.</w:t>
      </w:r>
    </w:p>
    <w:p w:rsidR="00FA2E74" w:rsidRDefault="00FA2E74" w:rsidP="00FA2E74">
      <w:pPr>
        <w:pStyle w:val="a3"/>
      </w:pPr>
      <w:r>
        <w:t>Сроки: постоянно Ответственные: педагоги</w:t>
      </w:r>
    </w:p>
    <w:p w:rsidR="00FA2E74" w:rsidRDefault="00FA2E74" w:rsidP="00FA2E74">
      <w:pPr>
        <w:pStyle w:val="a3"/>
      </w:pPr>
      <w:r>
        <w:t>3.Формирование культурно-гигиенических навыков осуществляется под руководством взрослых - родителей, воспитателя. Для обеспечения полного согласования в требованиях к культурно - гигиенических навыкам организовать работу с родителями через индивидуальную работу, консультирование родителей.</w:t>
      </w:r>
    </w:p>
    <w:p w:rsidR="00FA2E74" w:rsidRDefault="00FA2E74" w:rsidP="00FA2E74">
      <w:pPr>
        <w:pStyle w:val="a3"/>
      </w:pPr>
      <w:r>
        <w:t>Сроки: постоянно Ответственные: педагоги</w:t>
      </w:r>
    </w:p>
    <w:p w:rsidR="00FA2E74" w:rsidRDefault="00FA2E74" w:rsidP="00FA2E74">
      <w:pPr>
        <w:pStyle w:val="a3"/>
      </w:pPr>
    </w:p>
    <w:p w:rsidR="00FA2E74" w:rsidRDefault="00FA2E74" w:rsidP="00FA2E74">
      <w:pPr>
        <w:pStyle w:val="a3"/>
      </w:pPr>
    </w:p>
    <w:p w:rsidR="00FA2E74" w:rsidRDefault="00FA2E74" w:rsidP="00FA2E74">
      <w:pPr>
        <w:pStyle w:val="a3"/>
      </w:pPr>
    </w:p>
    <w:p w:rsidR="00FA2E74" w:rsidRDefault="00FA2E74" w:rsidP="00FA2E74">
      <w:pPr>
        <w:pStyle w:val="a3"/>
      </w:pPr>
      <w:r>
        <w:t>Справку составил методист ___________</w:t>
      </w:r>
      <w:proofErr w:type="spellStart"/>
      <w:r>
        <w:t>Торшхоева</w:t>
      </w:r>
      <w:proofErr w:type="spellEnd"/>
      <w:r>
        <w:t xml:space="preserve"> А.Т.</w:t>
      </w:r>
    </w:p>
    <w:p w:rsidR="00FA2E74" w:rsidRDefault="00FA2E74" w:rsidP="00FA2E74">
      <w:pPr>
        <w:pStyle w:val="a3"/>
      </w:pPr>
    </w:p>
    <w:p w:rsidR="00A5469C" w:rsidRDefault="00A5469C"/>
    <w:sectPr w:rsidR="00A54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E74"/>
    <w:rsid w:val="00711AE4"/>
    <w:rsid w:val="00777021"/>
    <w:rsid w:val="00A5469C"/>
    <w:rsid w:val="00C14228"/>
    <w:rsid w:val="00FA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FB8DA3-80EB-4EE8-BFB7-C5E7920E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2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4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2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Комп3</dc:creator>
  <cp:keywords/>
  <dc:description/>
  <cp:lastModifiedBy>Комп3</cp:lastModifiedBy>
  <cp:revision>5</cp:revision>
  <cp:lastPrinted>2023-11-20T08:36:00Z</cp:lastPrinted>
  <dcterms:created xsi:type="dcterms:W3CDTF">2023-11-20T08:27:00Z</dcterms:created>
  <dcterms:modified xsi:type="dcterms:W3CDTF">2023-12-07T10:33:00Z</dcterms:modified>
</cp:coreProperties>
</file>